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3DD" w:rsidRDefault="006555AD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19425" cy="136252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CE" w:rsidRDefault="00467F53">
      <w:pPr>
        <w:pStyle w:val="Title"/>
      </w:pPr>
    </w:p>
    <w:p w:rsidR="006A7B95" w:rsidRPr="001343B4" w:rsidRDefault="001343B4">
      <w:pPr>
        <w:pStyle w:val="Title"/>
        <w:rPr>
          <w:rFonts w:ascii="Periodico Text Md" w:hAnsi="Periodico Text Md"/>
          <w:sz w:val="28"/>
          <w:szCs w:val="28"/>
        </w:rPr>
      </w:pPr>
      <w:r w:rsidRPr="001343B4">
        <w:rPr>
          <w:rFonts w:ascii="Periodico Text Md" w:hAnsi="Periodico Text Md"/>
          <w:i/>
          <w:sz w:val="28"/>
          <w:szCs w:val="28"/>
        </w:rPr>
        <w:t>Women in Sports</w:t>
      </w:r>
      <w:r w:rsidRPr="001343B4">
        <w:rPr>
          <w:rFonts w:ascii="Periodico Text Md" w:hAnsi="Periodico Text Md"/>
          <w:sz w:val="28"/>
          <w:szCs w:val="28"/>
        </w:rPr>
        <w:t xml:space="preserve"> Academic Scholarship </w:t>
      </w:r>
    </w:p>
    <w:p w:rsidR="006A7B95" w:rsidRDefault="001343B4">
      <w:pPr>
        <w:pStyle w:val="Title"/>
        <w:rPr>
          <w:rFonts w:ascii="Periodico Text Md" w:hAnsi="Periodico Text Md"/>
          <w:sz w:val="28"/>
          <w:szCs w:val="28"/>
        </w:rPr>
      </w:pPr>
      <w:r w:rsidRPr="001343B4">
        <w:rPr>
          <w:rFonts w:ascii="Periodico Text Md" w:hAnsi="Periodico Text Md"/>
          <w:sz w:val="28"/>
          <w:szCs w:val="28"/>
        </w:rPr>
        <w:t>Application Form</w:t>
      </w:r>
    </w:p>
    <w:p w:rsidR="001343B4" w:rsidRPr="001343B4" w:rsidRDefault="001343B4">
      <w:pPr>
        <w:pStyle w:val="Title"/>
        <w:rPr>
          <w:rFonts w:ascii="Periodico Text Md" w:hAnsi="Periodico Text Md"/>
          <w:sz w:val="28"/>
          <w:szCs w:val="28"/>
        </w:rPr>
      </w:pPr>
    </w:p>
    <w:p w:rsidR="006A7B95" w:rsidRPr="001343B4" w:rsidRDefault="001343B4">
      <w:pPr>
        <w:jc w:val="center"/>
        <w:rPr>
          <w:rFonts w:ascii="Periodico Text Md" w:hAnsi="Periodico Text Md"/>
          <w:b/>
          <w:sz w:val="28"/>
          <w:szCs w:val="28"/>
        </w:rPr>
      </w:pPr>
      <w:r w:rsidRPr="001343B4">
        <w:rPr>
          <w:rFonts w:ascii="Periodico Text Md" w:hAnsi="Periodico Text Md"/>
          <w:b/>
          <w:sz w:val="28"/>
          <w:szCs w:val="28"/>
        </w:rPr>
        <w:t xml:space="preserve">Sponsored by </w:t>
      </w:r>
      <w:r w:rsidRPr="001343B4">
        <w:rPr>
          <w:rFonts w:ascii="Periodico Text Md" w:hAnsi="Periodico Text Md"/>
          <w:b/>
          <w:i/>
          <w:sz w:val="28"/>
          <w:szCs w:val="28"/>
        </w:rPr>
        <w:t xml:space="preserve">Women </w:t>
      </w:r>
      <w:proofErr w:type="gramStart"/>
      <w:r w:rsidRPr="001343B4">
        <w:rPr>
          <w:rFonts w:ascii="Periodico Text Md" w:hAnsi="Periodico Text Md"/>
          <w:b/>
          <w:i/>
          <w:sz w:val="28"/>
          <w:szCs w:val="28"/>
        </w:rPr>
        <w:t>In</w:t>
      </w:r>
      <w:proofErr w:type="gramEnd"/>
      <w:r w:rsidRPr="001343B4">
        <w:rPr>
          <w:rFonts w:ascii="Periodico Text Md" w:hAnsi="Periodico Text Md"/>
          <w:b/>
          <w:i/>
          <w:sz w:val="28"/>
          <w:szCs w:val="28"/>
        </w:rPr>
        <w:t xml:space="preserve"> Sports</w:t>
      </w:r>
      <w:r w:rsidRPr="001343B4">
        <w:rPr>
          <w:rFonts w:ascii="Periodico Text Md" w:hAnsi="Periodico Text Md"/>
          <w:b/>
          <w:sz w:val="28"/>
          <w:szCs w:val="28"/>
        </w:rPr>
        <w:t xml:space="preserve"> and ACAC Fitness and Wellness Center</w:t>
      </w:r>
    </w:p>
    <w:p w:rsidR="006A7B95" w:rsidRDefault="00467F53"/>
    <w:p w:rsidR="00B54C29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 xml:space="preserve">The </w:t>
      </w:r>
      <w:r w:rsidRPr="001343B4">
        <w:rPr>
          <w:rFonts w:ascii="Periodico Text Md" w:hAnsi="Periodico Text Md"/>
          <w:b/>
          <w:i/>
        </w:rPr>
        <w:t xml:space="preserve">Women </w:t>
      </w:r>
      <w:proofErr w:type="gramStart"/>
      <w:r w:rsidRPr="001343B4">
        <w:rPr>
          <w:rFonts w:ascii="Periodico Text Md" w:hAnsi="Periodico Text Md"/>
          <w:b/>
          <w:i/>
        </w:rPr>
        <w:t>In</w:t>
      </w:r>
      <w:proofErr w:type="gramEnd"/>
      <w:r w:rsidRPr="001343B4">
        <w:rPr>
          <w:rFonts w:ascii="Periodico Text Md" w:hAnsi="Periodico Text Md"/>
          <w:b/>
          <w:i/>
        </w:rPr>
        <w:t xml:space="preserve"> Sports (WinS) </w:t>
      </w:r>
      <w:r w:rsidRPr="001343B4">
        <w:rPr>
          <w:rFonts w:ascii="Periodico Text Md" w:hAnsi="Periodico Text Md"/>
        </w:rPr>
        <w:t xml:space="preserve">organization awards the ACAC/WinS Academic Scholarship ($3,000) to a senior female athlete each year.  Candidate evaluation will be based on academic achievement during the athlete’s high school career.  Candidates must have a minimum 3.7 GPA (unweighted) in order to be considered.  </w:t>
      </w:r>
    </w:p>
    <w:p w:rsidR="00B54C29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  <w:i/>
        </w:rPr>
      </w:pPr>
      <w:r w:rsidRPr="001343B4">
        <w:rPr>
          <w:rFonts w:ascii="Periodico Text Md" w:hAnsi="Periodico Text Md"/>
          <w:b/>
          <w:i/>
        </w:rPr>
        <w:t>Please note</w:t>
      </w:r>
      <w:r>
        <w:rPr>
          <w:rFonts w:ascii="Periodico Text Md" w:hAnsi="Periodico Text Md"/>
          <w:i/>
        </w:rPr>
        <w:t>, c</w:t>
      </w:r>
      <w:r w:rsidRPr="001343B4">
        <w:rPr>
          <w:rFonts w:ascii="Periodico Text Md" w:hAnsi="Periodico Text Md"/>
          <w:i/>
        </w:rPr>
        <w:t xml:space="preserve">andidates already receiving an </w:t>
      </w:r>
      <w:r w:rsidRPr="001343B4">
        <w:rPr>
          <w:rFonts w:ascii="Periodico Text Md" w:hAnsi="Periodico Text Md"/>
          <w:b/>
          <w:i/>
        </w:rPr>
        <w:t>athletic scholarship or grant in aid</w:t>
      </w:r>
      <w:r w:rsidRPr="001343B4">
        <w:rPr>
          <w:rFonts w:ascii="Periodico Text Md" w:hAnsi="Periodico Text Md"/>
          <w:i/>
        </w:rPr>
        <w:t xml:space="preserve"> that covers the entire cost, or any part, of college expenses are not eligible for this scholarship.  </w:t>
      </w:r>
    </w:p>
    <w:p w:rsidR="005129CE" w:rsidRPr="001343B4" w:rsidRDefault="00467F53">
      <w:pPr>
        <w:rPr>
          <w:rFonts w:ascii="Periodico Text Md" w:hAnsi="Periodico Text Md"/>
        </w:rPr>
      </w:pPr>
    </w:p>
    <w:p w:rsid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 xml:space="preserve">Please complete this application and return to </w:t>
      </w:r>
      <w:r w:rsidRPr="001343B4">
        <w:rPr>
          <w:rFonts w:ascii="Periodico Text Md" w:hAnsi="Periodico Text Md"/>
          <w:b/>
          <w:u w:val="single"/>
        </w:rPr>
        <w:t xml:space="preserve">Thea </w:t>
      </w:r>
      <w:proofErr w:type="spellStart"/>
      <w:r w:rsidRPr="001343B4">
        <w:rPr>
          <w:rFonts w:ascii="Periodico Text Md" w:hAnsi="Periodico Text Md"/>
          <w:b/>
          <w:u w:val="single"/>
        </w:rPr>
        <w:t>Bertola</w:t>
      </w:r>
      <w:proofErr w:type="spellEnd"/>
      <w:r w:rsidRPr="001343B4">
        <w:rPr>
          <w:rFonts w:ascii="Periodico Text Md" w:hAnsi="Periodico Text Md"/>
          <w:b/>
          <w:u w:val="single"/>
        </w:rPr>
        <w:t xml:space="preserve"> by Wednesday, </w:t>
      </w:r>
      <w:r w:rsidR="00056D30">
        <w:rPr>
          <w:rFonts w:ascii="Periodico Text Md" w:hAnsi="Periodico Text Md"/>
          <w:b/>
          <w:u w:val="single"/>
        </w:rPr>
        <w:t>April 6, 2016</w:t>
      </w:r>
      <w:r w:rsidRPr="001343B4">
        <w:rPr>
          <w:rFonts w:ascii="Periodico Text Md" w:hAnsi="Periodico Text Md"/>
        </w:rPr>
        <w:t xml:space="preserve">.  This form must be completed in order for the nominee to be considered.  </w:t>
      </w:r>
    </w:p>
    <w:p w:rsidR="001343B4" w:rsidRDefault="001343B4">
      <w:pPr>
        <w:rPr>
          <w:rFonts w:ascii="Periodico Text Md" w:hAnsi="Periodico Text Md"/>
        </w:rPr>
      </w:pPr>
    </w:p>
    <w:p w:rsidR="006A7B95" w:rsidRPr="00A71440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 xml:space="preserve">The scholarship will be awarded at the spring </w:t>
      </w:r>
      <w:r w:rsidR="00056D30">
        <w:rPr>
          <w:rFonts w:ascii="Periodico Text Md" w:hAnsi="Periodico Text Md"/>
        </w:rPr>
        <w:t>reception</w:t>
      </w:r>
      <w:r w:rsidRPr="001343B4">
        <w:rPr>
          <w:rFonts w:ascii="Periodico Text Md" w:hAnsi="Periodico Text Md"/>
        </w:rPr>
        <w:t xml:space="preserve"> on </w:t>
      </w:r>
      <w:r w:rsidRPr="001343B4">
        <w:rPr>
          <w:rFonts w:ascii="Periodico Text Md" w:hAnsi="Periodico Text Md"/>
          <w:b/>
        </w:rPr>
        <w:t xml:space="preserve">Sunday, May </w:t>
      </w:r>
      <w:r w:rsidR="00056D30">
        <w:rPr>
          <w:rFonts w:ascii="Periodico Text Md" w:hAnsi="Periodico Text Md"/>
          <w:b/>
        </w:rPr>
        <w:t>1</w:t>
      </w:r>
      <w:r w:rsidRPr="001343B4">
        <w:rPr>
          <w:rFonts w:ascii="Periodico Text Md" w:hAnsi="Periodico Text Md"/>
          <w:b/>
        </w:rPr>
        <w:t>, 201</w:t>
      </w:r>
      <w:r w:rsidR="00056D30">
        <w:rPr>
          <w:rFonts w:ascii="Periodico Text Md" w:hAnsi="Periodico Text Md"/>
          <w:b/>
        </w:rPr>
        <w:t>6</w:t>
      </w:r>
      <w:r w:rsidRPr="001343B4">
        <w:rPr>
          <w:rFonts w:ascii="Periodico Text Md" w:hAnsi="Periodico Text Md"/>
          <w:b/>
        </w:rPr>
        <w:t>.</w:t>
      </w:r>
      <w:r w:rsidR="00A71440">
        <w:rPr>
          <w:rFonts w:ascii="Periodico Text Md" w:hAnsi="Periodico Text Md"/>
          <w:b/>
        </w:rPr>
        <w:t xml:space="preserve"> </w:t>
      </w:r>
      <w:r w:rsidR="00A71440">
        <w:rPr>
          <w:rFonts w:ascii="Periodico Text Md" w:hAnsi="Periodico Text Md"/>
        </w:rPr>
        <w:t xml:space="preserve">The reception will be held at St. Anne’s-Belfield Lower School cafeteria from 3:00 – 5:00 pm.  </w:t>
      </w:r>
    </w:p>
    <w:p w:rsidR="006A7B95" w:rsidRDefault="00467F53">
      <w:pPr>
        <w:rPr>
          <w:b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Name of Applicant</w:t>
      </w:r>
      <w:r w:rsidRPr="001343B4">
        <w:rPr>
          <w:rFonts w:ascii="Periodico Text Md" w:hAnsi="Periodico Text Md"/>
          <w:u w:val="single"/>
        </w:rPr>
        <w:tab/>
      </w:r>
      <w:r>
        <w:rPr>
          <w:rFonts w:ascii="Periodico Text Md" w:hAnsi="Periodico Text Md"/>
          <w:u w:val="single"/>
        </w:rPr>
        <w:t>__________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  <w:t xml:space="preserve"> 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Home Address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>
        <w:rPr>
          <w:rFonts w:ascii="Periodico Text Md" w:hAnsi="Periodico Text Md"/>
        </w:rPr>
        <w:t xml:space="preserve">      </w:t>
      </w:r>
      <w:r w:rsidRPr="001343B4">
        <w:rPr>
          <w:rFonts w:ascii="Periodico Text Md" w:hAnsi="Periodico Text Md"/>
        </w:rPr>
        <w:t>Street</w:t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>
        <w:rPr>
          <w:rFonts w:ascii="Periodico Text Md" w:hAnsi="Periodico Text Md"/>
        </w:rPr>
        <w:t xml:space="preserve">    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>
        <w:rPr>
          <w:rFonts w:ascii="Periodico Text Md" w:hAnsi="Periodico Text Md"/>
          <w:u w:val="single"/>
        </w:rPr>
        <w:t>_______</w:t>
      </w:r>
      <w:r w:rsidRPr="001343B4">
        <w:rPr>
          <w:rFonts w:ascii="Periodico Text Md" w:hAnsi="Periodico Text Md"/>
          <w:u w:val="single"/>
        </w:rPr>
        <w:tab/>
      </w: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>
        <w:rPr>
          <w:rFonts w:ascii="Periodico Text Md" w:hAnsi="Periodico Text Md"/>
        </w:rPr>
        <w:t xml:space="preserve">    </w:t>
      </w:r>
      <w:r w:rsidRPr="001343B4">
        <w:rPr>
          <w:rFonts w:ascii="Periodico Text Md" w:hAnsi="Periodico Text Md"/>
        </w:rPr>
        <w:t>City</w:t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>
        <w:rPr>
          <w:rFonts w:ascii="Periodico Text Md" w:hAnsi="Periodico Text Md"/>
        </w:rPr>
        <w:t xml:space="preserve">    </w:t>
      </w:r>
      <w:r w:rsidRPr="001343B4">
        <w:rPr>
          <w:rFonts w:ascii="Periodico Text Md" w:hAnsi="Periodico Text Md"/>
        </w:rPr>
        <w:t>State</w:t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  <w:t>Zip Code</w:t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  <w:u w:val="single"/>
        </w:rPr>
      </w:pPr>
      <w:r w:rsidRPr="001343B4">
        <w:rPr>
          <w:rFonts w:ascii="Periodico Text Md" w:hAnsi="Periodico Text Md"/>
        </w:rPr>
        <w:t>Phone Number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E-mail address ______________________</w:t>
      </w:r>
      <w:r>
        <w:rPr>
          <w:rFonts w:ascii="Periodico Text Md" w:hAnsi="Periodico Text Md"/>
        </w:rPr>
        <w:t>____</w:t>
      </w:r>
      <w:r w:rsidRPr="001343B4">
        <w:rPr>
          <w:rFonts w:ascii="Periodico Text Md" w:hAnsi="Periodico Text Md"/>
        </w:rPr>
        <w:t>_____________________________________</w:t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pStyle w:val="Heading1"/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High School Now Attending</w:t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Name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Address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  <w:t>Street</w:t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  <w:t>City</w:t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  <w:t>State</w:t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  <w:t>Zip Code</w:t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  <w:u w:val="single"/>
        </w:rPr>
      </w:pPr>
      <w:r w:rsidRPr="001343B4">
        <w:rPr>
          <w:rFonts w:ascii="Periodico Text Md" w:hAnsi="Periodico Text Md"/>
        </w:rPr>
        <w:t>Scheduled date of Graduation</w:t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</w:p>
    <w:p w:rsidR="00C172AA" w:rsidRPr="001343B4" w:rsidRDefault="00467F53">
      <w:pPr>
        <w:rPr>
          <w:rFonts w:ascii="Periodico Text Md" w:hAnsi="Periodico Text Md"/>
        </w:rPr>
      </w:pPr>
    </w:p>
    <w:p w:rsidR="001343B4" w:rsidRDefault="001343B4">
      <w:pPr>
        <w:rPr>
          <w:rFonts w:ascii="Periodico Text Md" w:hAnsi="Periodico Text Md"/>
        </w:rPr>
      </w:pPr>
    </w:p>
    <w:p w:rsid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 xml:space="preserve">Cumulative GPA – </w:t>
      </w:r>
      <w:r w:rsidRPr="001343B4">
        <w:rPr>
          <w:rFonts w:ascii="Periodico Text Md" w:hAnsi="Periodico Text Md"/>
        </w:rPr>
        <w:tab/>
        <w:t>Unweighted (if known)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</w:rPr>
        <w:t xml:space="preserve">on a 4.0 scale </w:t>
      </w:r>
    </w:p>
    <w:p w:rsidR="006A7B95" w:rsidRPr="001343B4" w:rsidRDefault="001343B4" w:rsidP="001343B4">
      <w:pPr>
        <w:ind w:left="1440" w:firstLine="720"/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(</w:t>
      </w:r>
      <w:proofErr w:type="gramStart"/>
      <w:r w:rsidRPr="001343B4">
        <w:rPr>
          <w:rFonts w:ascii="Periodico Text Md" w:hAnsi="Periodico Text Md"/>
        </w:rPr>
        <w:t>through</w:t>
      </w:r>
      <w:proofErr w:type="gramEnd"/>
      <w:r w:rsidRPr="001343B4">
        <w:rPr>
          <w:rFonts w:ascii="Periodico Text Md" w:hAnsi="Periodico Text Md"/>
        </w:rPr>
        <w:t xml:space="preserve"> 1</w:t>
      </w:r>
      <w:r w:rsidRPr="001343B4">
        <w:rPr>
          <w:rFonts w:ascii="Periodico Text Md" w:hAnsi="Periodico Text Md"/>
          <w:vertAlign w:val="superscript"/>
        </w:rPr>
        <w:t>st</w:t>
      </w:r>
      <w:r w:rsidRPr="001343B4">
        <w:rPr>
          <w:rFonts w:ascii="Periodico Text Md" w:hAnsi="Periodico Text Md"/>
        </w:rPr>
        <w:t xml:space="preserve"> semester senior year)</w:t>
      </w:r>
    </w:p>
    <w:p w:rsidR="006A7B95" w:rsidRPr="001343B4" w:rsidRDefault="00467F53">
      <w:pPr>
        <w:ind w:left="2160" w:hanging="2160"/>
        <w:rPr>
          <w:rFonts w:ascii="Periodico Text Md" w:hAnsi="Periodico Text Md"/>
        </w:rPr>
      </w:pPr>
    </w:p>
    <w:p w:rsidR="001343B4" w:rsidRDefault="001343B4">
      <w:pPr>
        <w:ind w:left="2160" w:hanging="2160"/>
        <w:rPr>
          <w:rFonts w:ascii="Periodico Text Md" w:hAnsi="Periodico Text Md"/>
        </w:rPr>
      </w:pPr>
    </w:p>
    <w:p w:rsidR="006A7B95" w:rsidRPr="001343B4" w:rsidRDefault="001343B4">
      <w:pPr>
        <w:ind w:left="2160" w:hanging="2160"/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ab/>
        <w:t>Weighted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</w:rPr>
        <w:t xml:space="preserve"> on a 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</w:rPr>
        <w:t>scale</w:t>
      </w:r>
    </w:p>
    <w:p w:rsidR="006A7B95" w:rsidRPr="001343B4" w:rsidRDefault="001343B4">
      <w:pPr>
        <w:ind w:left="2160"/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(</w:t>
      </w:r>
      <w:proofErr w:type="gramStart"/>
      <w:r w:rsidRPr="001343B4">
        <w:rPr>
          <w:rFonts w:ascii="Periodico Text Md" w:hAnsi="Periodico Text Md"/>
        </w:rPr>
        <w:t>through</w:t>
      </w:r>
      <w:proofErr w:type="gramEnd"/>
      <w:r w:rsidRPr="001343B4">
        <w:rPr>
          <w:rFonts w:ascii="Periodico Text Md" w:hAnsi="Periodico Text Md"/>
        </w:rPr>
        <w:t xml:space="preserve"> 1</w:t>
      </w:r>
      <w:r w:rsidRPr="001343B4">
        <w:rPr>
          <w:rFonts w:ascii="Periodico Text Md" w:hAnsi="Periodico Text Md"/>
          <w:vertAlign w:val="superscript"/>
        </w:rPr>
        <w:t>st</w:t>
      </w:r>
      <w:r w:rsidRPr="001343B4">
        <w:rPr>
          <w:rFonts w:ascii="Periodico Text Md" w:hAnsi="Periodico Text Md"/>
        </w:rPr>
        <w:t xml:space="preserve"> semester senior year)</w:t>
      </w:r>
    </w:p>
    <w:p w:rsidR="006A7B95" w:rsidRPr="001343B4" w:rsidRDefault="00467F53">
      <w:pPr>
        <w:rPr>
          <w:rFonts w:ascii="Periodico Text Md" w:hAnsi="Periodico Text Md"/>
        </w:rPr>
      </w:pPr>
    </w:p>
    <w:p w:rsidR="001343B4" w:rsidRDefault="001343B4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 xml:space="preserve">Rank 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</w:rPr>
        <w:t xml:space="preserve"> in a class of 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</w:rPr>
        <w:t>students.</w:t>
      </w: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  <w:t>(</w:t>
      </w:r>
      <w:proofErr w:type="gramStart"/>
      <w:r w:rsidRPr="001343B4">
        <w:rPr>
          <w:rFonts w:ascii="Periodico Text Md" w:hAnsi="Periodico Text Md"/>
        </w:rPr>
        <w:t>number</w:t>
      </w:r>
      <w:proofErr w:type="gramEnd"/>
      <w:r w:rsidRPr="001343B4">
        <w:rPr>
          <w:rFonts w:ascii="Periodico Text Md" w:hAnsi="Periodico Text Md"/>
        </w:rPr>
        <w:t xml:space="preserve"> of students)</w:t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pStyle w:val="Heading1"/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College/University you expect to attend</w:t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Name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Address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  <w:t>Street</w:t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  <w:t>City</w:t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  <w:t>State</w:t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</w:r>
      <w:r w:rsidRPr="001343B4">
        <w:rPr>
          <w:rFonts w:ascii="Periodico Text Md" w:hAnsi="Periodico Text Md"/>
        </w:rPr>
        <w:tab/>
        <w:t>Zip Code</w:t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Md" w:hAnsi="Periodico Text Md"/>
        </w:rPr>
      </w:pPr>
      <w:r w:rsidRPr="001343B4">
        <w:rPr>
          <w:rFonts w:ascii="Periodico Text Md" w:hAnsi="Periodico Text Md"/>
        </w:rPr>
        <w:t>Date of Enrollment</w:t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  <w:r w:rsidRPr="001343B4">
        <w:rPr>
          <w:rFonts w:ascii="Periodico Text Md" w:hAnsi="Periodico Text Md"/>
          <w:u w:val="single"/>
        </w:rPr>
        <w:tab/>
      </w: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467F53">
      <w:pPr>
        <w:rPr>
          <w:rFonts w:ascii="Periodico Text Md" w:hAnsi="Periodico Text Md"/>
        </w:rPr>
      </w:pPr>
    </w:p>
    <w:p w:rsidR="006A7B95" w:rsidRPr="001343B4" w:rsidRDefault="001343B4">
      <w:pPr>
        <w:rPr>
          <w:rFonts w:ascii="Periodico Text Lg" w:hAnsi="Periodico Text Lg"/>
          <w:b/>
        </w:rPr>
      </w:pPr>
      <w:r w:rsidRPr="001343B4">
        <w:rPr>
          <w:rFonts w:ascii="Periodico Text Lg" w:hAnsi="Periodico Text Lg"/>
          <w:b/>
        </w:rPr>
        <w:t>NOTE:  An official transcript of grades must accompany this application.  Please contact the guidance department at your school for a copy of your most recent transcript.  (Please make sure that the transcript and GPA include 1</w:t>
      </w:r>
      <w:r w:rsidRPr="001343B4">
        <w:rPr>
          <w:rFonts w:ascii="Periodico Text Lg" w:hAnsi="Periodico Text Lg"/>
          <w:b/>
          <w:vertAlign w:val="superscript"/>
        </w:rPr>
        <w:t>st</w:t>
      </w:r>
      <w:r w:rsidRPr="001343B4">
        <w:rPr>
          <w:rFonts w:ascii="Periodico Text Lg" w:hAnsi="Periodico Text Lg"/>
          <w:b/>
        </w:rPr>
        <w:t xml:space="preserve"> semester grades of your senior year).  Applications that do not include a transcript will not be considered.</w:t>
      </w:r>
    </w:p>
    <w:p w:rsidR="006A7B95" w:rsidRPr="001343B4" w:rsidRDefault="00467F53">
      <w:pPr>
        <w:rPr>
          <w:rFonts w:ascii="Periodico Text Lg" w:hAnsi="Periodico Text Lg"/>
          <w:b/>
        </w:rPr>
      </w:pPr>
    </w:p>
    <w:p w:rsidR="006A7B95" w:rsidRPr="001343B4" w:rsidRDefault="001343B4">
      <w:pPr>
        <w:jc w:val="center"/>
        <w:rPr>
          <w:rFonts w:ascii="Periodico Text Lg" w:hAnsi="Periodico Text Lg"/>
          <w:b/>
        </w:rPr>
      </w:pPr>
      <w:r w:rsidRPr="001343B4">
        <w:rPr>
          <w:rFonts w:ascii="Periodico Text Lg" w:hAnsi="Periodico Text Lg"/>
          <w:b/>
        </w:rPr>
        <w:t>Mail application materials to:</w:t>
      </w:r>
    </w:p>
    <w:p w:rsidR="006A7B95" w:rsidRPr="001343B4" w:rsidRDefault="00467F53">
      <w:pPr>
        <w:jc w:val="center"/>
        <w:rPr>
          <w:rFonts w:ascii="Periodico Text Lg" w:hAnsi="Periodico Text Lg"/>
          <w:b/>
        </w:rPr>
      </w:pPr>
    </w:p>
    <w:p w:rsidR="006A7B95" w:rsidRPr="001343B4" w:rsidRDefault="001343B4">
      <w:pPr>
        <w:pStyle w:val="Heading2"/>
        <w:rPr>
          <w:rFonts w:ascii="Periodico Text Lg" w:hAnsi="Periodico Text Lg"/>
        </w:rPr>
      </w:pPr>
      <w:r w:rsidRPr="001343B4">
        <w:rPr>
          <w:rFonts w:ascii="Periodico Text Lg" w:hAnsi="Periodico Text Lg"/>
        </w:rPr>
        <w:t xml:space="preserve">Women </w:t>
      </w:r>
      <w:proofErr w:type="gramStart"/>
      <w:r w:rsidRPr="001343B4">
        <w:rPr>
          <w:rFonts w:ascii="Periodico Text Lg" w:hAnsi="Periodico Text Lg"/>
        </w:rPr>
        <w:t>In</w:t>
      </w:r>
      <w:proofErr w:type="gramEnd"/>
      <w:r w:rsidRPr="001343B4">
        <w:rPr>
          <w:rFonts w:ascii="Periodico Text Lg" w:hAnsi="Periodico Text Lg"/>
        </w:rPr>
        <w:t xml:space="preserve"> Sports</w:t>
      </w:r>
    </w:p>
    <w:p w:rsidR="006A7B95" w:rsidRPr="001343B4" w:rsidRDefault="001343B4">
      <w:pPr>
        <w:jc w:val="center"/>
        <w:rPr>
          <w:rFonts w:ascii="Periodico Text Lg" w:hAnsi="Periodico Text Lg"/>
          <w:b/>
        </w:rPr>
      </w:pPr>
      <w:proofErr w:type="gramStart"/>
      <w:r w:rsidRPr="001343B4">
        <w:rPr>
          <w:rFonts w:ascii="Periodico Text Lg" w:hAnsi="Periodico Text Lg"/>
          <w:b/>
        </w:rPr>
        <w:t>c/o</w:t>
      </w:r>
      <w:proofErr w:type="gramEnd"/>
      <w:r w:rsidRPr="001343B4">
        <w:rPr>
          <w:rFonts w:ascii="Periodico Text Lg" w:hAnsi="Periodico Text Lg"/>
          <w:b/>
        </w:rPr>
        <w:t xml:space="preserve"> Thea Bertola </w:t>
      </w:r>
    </w:p>
    <w:p w:rsidR="006A7B95" w:rsidRPr="001343B4" w:rsidRDefault="001343B4">
      <w:pPr>
        <w:jc w:val="center"/>
        <w:rPr>
          <w:rFonts w:ascii="Periodico Text Lg" w:hAnsi="Periodico Text Lg"/>
          <w:b/>
        </w:rPr>
      </w:pPr>
      <w:r w:rsidRPr="001343B4">
        <w:rPr>
          <w:rFonts w:ascii="Periodico Text Lg" w:hAnsi="Periodico Text Lg"/>
          <w:b/>
        </w:rPr>
        <w:t>2615 Warwick Place</w:t>
      </w:r>
    </w:p>
    <w:p w:rsidR="006A7B95" w:rsidRPr="001343B4" w:rsidRDefault="001343B4">
      <w:pPr>
        <w:jc w:val="center"/>
        <w:rPr>
          <w:rFonts w:ascii="Periodico Text Lg" w:hAnsi="Periodico Text Lg"/>
          <w:b/>
        </w:rPr>
      </w:pPr>
      <w:r w:rsidRPr="001343B4">
        <w:rPr>
          <w:rFonts w:ascii="Periodico Text Lg" w:hAnsi="Periodico Text Lg"/>
          <w:b/>
        </w:rPr>
        <w:t>Earlysville, VA 22936</w:t>
      </w:r>
    </w:p>
    <w:p w:rsidR="006A7B95" w:rsidRPr="001343B4" w:rsidRDefault="001343B4">
      <w:pPr>
        <w:jc w:val="center"/>
        <w:rPr>
          <w:rFonts w:ascii="Periodico Text Lg" w:hAnsi="Periodico Text Lg"/>
          <w:b/>
        </w:rPr>
      </w:pPr>
      <w:r w:rsidRPr="001343B4">
        <w:rPr>
          <w:rFonts w:ascii="Periodico Text Lg" w:hAnsi="Periodico Text Lg"/>
          <w:b/>
        </w:rPr>
        <w:t>434-981-4596 (cell)</w:t>
      </w:r>
    </w:p>
    <w:p w:rsidR="006A7B95" w:rsidRPr="001343B4" w:rsidRDefault="001343B4">
      <w:pPr>
        <w:jc w:val="center"/>
        <w:rPr>
          <w:rFonts w:ascii="Periodico Text Lg" w:hAnsi="Periodico Text Lg"/>
          <w:b/>
        </w:rPr>
      </w:pPr>
      <w:proofErr w:type="gramStart"/>
      <w:r w:rsidRPr="001343B4">
        <w:rPr>
          <w:rFonts w:ascii="Periodico Text Lg" w:hAnsi="Periodico Text Lg"/>
          <w:b/>
        </w:rPr>
        <w:t>email</w:t>
      </w:r>
      <w:proofErr w:type="gramEnd"/>
      <w:r w:rsidRPr="001343B4">
        <w:rPr>
          <w:rFonts w:ascii="Periodico Text Lg" w:hAnsi="Periodico Text Lg"/>
          <w:b/>
        </w:rPr>
        <w:t xml:space="preserve"> address: </w:t>
      </w:r>
      <w:hyperlink r:id="rId5" w:history="1">
        <w:r w:rsidRPr="001343B4">
          <w:rPr>
            <w:rStyle w:val="Hyperlink"/>
            <w:rFonts w:ascii="Periodico Text Lg" w:hAnsi="Periodico Text Lg"/>
          </w:rPr>
          <w:t>theabertola@me.com</w:t>
        </w:r>
      </w:hyperlink>
    </w:p>
    <w:p w:rsidR="00C172AA" w:rsidRPr="001343B4" w:rsidRDefault="00467F53" w:rsidP="00FD597A">
      <w:pPr>
        <w:rPr>
          <w:rFonts w:ascii="Periodico Text Lg" w:hAnsi="Periodico Text Lg"/>
          <w:b/>
        </w:rPr>
      </w:pPr>
    </w:p>
    <w:p w:rsidR="00FD597A" w:rsidRPr="001343B4" w:rsidRDefault="00FD597A" w:rsidP="00FD597A">
      <w:pPr>
        <w:jc w:val="center"/>
        <w:rPr>
          <w:rFonts w:ascii="Periodico Text Lg" w:hAnsi="Periodico Text Lg"/>
        </w:rPr>
      </w:pPr>
      <w:r w:rsidRPr="001343B4">
        <w:rPr>
          <w:rFonts w:ascii="Periodico Text Lg" w:hAnsi="Periodico Text Lg"/>
          <w:b/>
        </w:rPr>
        <w:t xml:space="preserve">All entries must be received by </w:t>
      </w:r>
      <w:r w:rsidRPr="001343B4">
        <w:rPr>
          <w:rFonts w:ascii="Periodico Text Lg" w:hAnsi="Periodico Text Lg"/>
          <w:b/>
          <w:sz w:val="28"/>
          <w:szCs w:val="28"/>
          <w:u w:val="single"/>
        </w:rPr>
        <w:t xml:space="preserve">Wednesday, </w:t>
      </w:r>
      <w:r w:rsidR="00056D30">
        <w:rPr>
          <w:rFonts w:ascii="Periodico Text Lg" w:hAnsi="Periodico Text Lg"/>
          <w:b/>
          <w:sz w:val="28"/>
          <w:szCs w:val="28"/>
          <w:u w:val="single"/>
        </w:rPr>
        <w:t>April</w:t>
      </w:r>
      <w:r w:rsidRPr="001343B4">
        <w:rPr>
          <w:rFonts w:ascii="Periodico Text Lg" w:hAnsi="Periodico Text Lg"/>
          <w:b/>
          <w:sz w:val="28"/>
          <w:szCs w:val="28"/>
          <w:u w:val="single"/>
        </w:rPr>
        <w:t xml:space="preserve"> </w:t>
      </w:r>
      <w:r w:rsidR="00056D30">
        <w:rPr>
          <w:rFonts w:ascii="Periodico Text Lg" w:hAnsi="Periodico Text Lg"/>
          <w:b/>
          <w:sz w:val="28"/>
          <w:szCs w:val="28"/>
          <w:u w:val="single"/>
        </w:rPr>
        <w:t>6</w:t>
      </w:r>
      <w:r w:rsidRPr="001343B4">
        <w:rPr>
          <w:rFonts w:ascii="Periodico Text Lg" w:hAnsi="Periodico Text Lg"/>
          <w:b/>
          <w:sz w:val="28"/>
          <w:szCs w:val="28"/>
          <w:u w:val="single"/>
        </w:rPr>
        <w:t>, 201</w:t>
      </w:r>
      <w:r w:rsidR="00056D30">
        <w:rPr>
          <w:rFonts w:ascii="Periodico Text Lg" w:hAnsi="Periodico Text Lg"/>
          <w:b/>
          <w:sz w:val="28"/>
          <w:szCs w:val="28"/>
          <w:u w:val="single"/>
        </w:rPr>
        <w:t>6</w:t>
      </w:r>
      <w:r w:rsidRPr="001343B4">
        <w:rPr>
          <w:rFonts w:ascii="Periodico Text Lg" w:hAnsi="Periodico Text Lg"/>
          <w:b/>
        </w:rPr>
        <w:t>.</w:t>
      </w:r>
    </w:p>
    <w:p w:rsidR="001343B4" w:rsidRPr="001343B4" w:rsidRDefault="001343B4">
      <w:pPr>
        <w:jc w:val="center"/>
        <w:rPr>
          <w:rFonts w:ascii="Periodico Text Lg" w:hAnsi="Periodico Text Lg"/>
        </w:rPr>
      </w:pPr>
    </w:p>
    <w:sectPr w:rsidR="001343B4" w:rsidRPr="001343B4" w:rsidSect="006555AD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iodico Text M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Periodico Text Lg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D4"/>
    <w:rsid w:val="00056D30"/>
    <w:rsid w:val="001343B4"/>
    <w:rsid w:val="003240D4"/>
    <w:rsid w:val="00467F53"/>
    <w:rsid w:val="006555AD"/>
    <w:rsid w:val="00A71440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D53602-F399-4F5C-BC6A-DAF6A4B1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43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ertola@k12albemarle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Bunker Academic Scholarship Application Form</vt:lpstr>
    </vt:vector>
  </TitlesOfParts>
  <Company>Albemarle County</Company>
  <LinksUpToDate>false</LinksUpToDate>
  <CharactersWithSpaces>2360</CharactersWithSpaces>
  <SharedDoc>false</SharedDoc>
  <HLinks>
    <vt:vector size="6" baseType="variant"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mailto:tbertola@k12albemarle.org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Bunker Academic Scholarship Application Form</dc:title>
  <dc:creator>Regina Kirk</dc:creator>
  <cp:lastModifiedBy>William Trent</cp:lastModifiedBy>
  <cp:revision>2</cp:revision>
  <cp:lastPrinted>2000-05-12T15:19:00Z</cp:lastPrinted>
  <dcterms:created xsi:type="dcterms:W3CDTF">2016-02-01T16:20:00Z</dcterms:created>
  <dcterms:modified xsi:type="dcterms:W3CDTF">2016-02-01T16:20:00Z</dcterms:modified>
</cp:coreProperties>
</file>